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319E" w14:textId="31A7CDDB" w:rsidR="00F06E9F" w:rsidRDefault="00F06E9F" w:rsidP="006E3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13546A">
        <w:rPr>
          <w:rFonts w:ascii="Verdana" w:eastAsia="Times New Roman" w:hAnsi="Verdana" w:cs="Times New Roman"/>
        </w:rPr>
        <w:t>Nr. ......../</w:t>
      </w:r>
      <w:r>
        <w:rPr>
          <w:rFonts w:ascii="Verdana" w:eastAsia="Times New Roman" w:hAnsi="Verdana" w:cs="Times New Roman"/>
        </w:rPr>
        <w:t>……………</w:t>
      </w:r>
      <w:r w:rsidRPr="0013546A">
        <w:rPr>
          <w:rFonts w:ascii="Verdana" w:eastAsia="Times New Roman" w:hAnsi="Verdana" w:cs="Times New Roman"/>
        </w:rPr>
        <w:t>.............</w:t>
      </w:r>
    </w:p>
    <w:p w14:paraId="7599CC73" w14:textId="613C7E61" w:rsidR="006E3D2C" w:rsidRP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6E3D2C">
        <w:rPr>
          <w:rFonts w:ascii="Trebuchet MS" w:eastAsia="Times New Roman" w:hAnsi="Trebuchet MS" w:cs="Times New Roman"/>
        </w:rPr>
        <w:t>Către</w:t>
      </w:r>
      <w:r>
        <w:rPr>
          <w:rFonts w:ascii="Trebuchet MS" w:eastAsia="Times New Roman" w:hAnsi="Trebuchet MS" w:cs="Times New Roman"/>
        </w:rPr>
        <w:t>:</w:t>
      </w:r>
    </w:p>
    <w:p w14:paraId="3CDD6570" w14:textId="77777777" w:rsidR="006E3D2C" w:rsidRDefault="006E3D2C" w:rsidP="006E3D2C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  <w:bookmarkStart w:id="0" w:name="do|ax3|pa3"/>
      <w:bookmarkEnd w:id="0"/>
      <w:r w:rsidRPr="006E3D2C">
        <w:rPr>
          <w:rFonts w:ascii="Trebuchet MS" w:eastAsia="Times New Roman" w:hAnsi="Trebuchet MS" w:cs="Times New Roman"/>
        </w:rPr>
        <w:t xml:space="preserve">Direcţia Sanitar-Veterinară </w:t>
      </w:r>
    </w:p>
    <w:p w14:paraId="28454A92" w14:textId="507BEA6E" w:rsidR="006E3D2C" w:rsidRDefault="006E3D2C" w:rsidP="006E3D2C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  <w:r w:rsidRPr="006E3D2C">
        <w:rPr>
          <w:rFonts w:ascii="Trebuchet MS" w:eastAsia="Times New Roman" w:hAnsi="Trebuchet MS" w:cs="Times New Roman"/>
        </w:rPr>
        <w:t xml:space="preserve">şi pentru Siguranţa Alimentelor </w:t>
      </w:r>
      <w:r>
        <w:rPr>
          <w:rFonts w:ascii="Trebuchet MS" w:eastAsia="Times New Roman" w:hAnsi="Trebuchet MS" w:cs="Times New Roman"/>
        </w:rPr>
        <w:t>București</w:t>
      </w:r>
    </w:p>
    <w:p w14:paraId="40D358C4" w14:textId="77777777" w:rsidR="006E3D2C" w:rsidRDefault="006E3D2C" w:rsidP="006E3D2C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</w:p>
    <w:p w14:paraId="7BDFABE2" w14:textId="77777777" w:rsidR="003072E9" w:rsidRDefault="003072E9" w:rsidP="003072E9">
      <w:pPr>
        <w:shd w:val="clear" w:color="auto" w:fill="FFFFFF"/>
        <w:spacing w:after="0" w:line="276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</w:pPr>
      <w:r w:rsidRPr="003072E9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Cerere de înregistrare sanitar-veterinară a unităţilor ce desfăşoară activităţi în domeniul hranei pentru animale</w:t>
      </w:r>
    </w:p>
    <w:p w14:paraId="69AF842C" w14:textId="77777777" w:rsidR="003072E9" w:rsidRPr="003072E9" w:rsidRDefault="003072E9" w:rsidP="003072E9">
      <w:pPr>
        <w:shd w:val="clear" w:color="auto" w:fill="FFFFFF"/>
        <w:spacing w:after="0" w:line="276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</w:pPr>
    </w:p>
    <w:p w14:paraId="678F1CD5" w14:textId="77777777" w:rsidR="003072E9" w:rsidRPr="003072E9" w:rsidRDefault="003072E9" w:rsidP="003072E9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lang w:val="ro-RO"/>
        </w:rPr>
      </w:pPr>
      <w:bookmarkStart w:id="1" w:name="do|ax4|pa1"/>
      <w:bookmarkStart w:id="2" w:name="do|ax4|pa4"/>
      <w:bookmarkEnd w:id="1"/>
      <w:bookmarkEnd w:id="2"/>
      <w:r w:rsidRPr="003072E9">
        <w:rPr>
          <w:rFonts w:ascii="Trebuchet MS" w:eastAsia="Times New Roman" w:hAnsi="Trebuchet MS" w:cs="Times New Roman"/>
          <w:lang w:val="ro-RO"/>
        </w:rPr>
        <w:t>Subsemnatul(a) ..............., posesor/posesoare al/a B.I. (C.I.) seria ............... nr. ..............., în calitate de) ............... al unităţii ............... cu sediul social în localitatea ..............., str. ............... nr. ..............., sectorul/judeţul ..............., cod poştal ..............., căsuţa poştală ..............., telefon ..............., fax ..............., e-mail ..............., adresa punctului de lucru ..............., având număr de ordine în registrul comerţului ..............., cod unic de înregistrare ..............., activitate principală ...............,</w:t>
      </w:r>
    </w:p>
    <w:p w14:paraId="785215A1" w14:textId="77777777" w:rsidR="003072E9" w:rsidRPr="003072E9" w:rsidRDefault="003072E9" w:rsidP="003072E9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lang w:val="ro-RO"/>
        </w:rPr>
      </w:pPr>
      <w:bookmarkStart w:id="3" w:name="do|ax4|pa5"/>
      <w:bookmarkEnd w:id="3"/>
      <w:r w:rsidRPr="003072E9">
        <w:rPr>
          <w:rFonts w:ascii="Trebuchet MS" w:eastAsia="Times New Roman" w:hAnsi="Trebuchet MS" w:cs="Times New Roman"/>
          <w:lang w:val="ro-RO"/>
        </w:rPr>
        <w:t>solicit înregistrarea sanitar-veterinară pentru următoarele activităţi, în conformitate cu anexa nr. 2 la norma sanitară veterinară privind procedura de autorizare/înregistrare sanitar-veterinară a unităţilor ce desfăşoară activităţi în domeniul hranei pentru animale şi a mijloacelor de transport al hranei pentru animale: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033"/>
        <w:gridCol w:w="6532"/>
        <w:gridCol w:w="1786"/>
      </w:tblGrid>
      <w:tr w:rsidR="003072E9" w:rsidRPr="003072E9" w14:paraId="4250F0E9" w14:textId="77777777" w:rsidTr="0037616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8F735" w14:textId="2582CAC4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bookmarkStart w:id="4" w:name="do|ax3|pa6"/>
            <w:bookmarkEnd w:id="4"/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08891" w14:textId="738EAA9E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Anexa nr. 2 la norma sanitara veterinara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3F41F" w14:textId="4CCFC285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Activitatea desfăşurată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9341D" w14:textId="44F05417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vertAlign w:val="superscript"/>
                <w:lang w:eastAsia="ro-RO"/>
              </w:rPr>
              <w:t>*)</w:t>
            </w:r>
          </w:p>
        </w:tc>
      </w:tr>
      <w:tr w:rsidR="003072E9" w:rsidRPr="003072E9" w14:paraId="7C617EBB" w14:textId="77777777" w:rsidTr="0037616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6F336" w14:textId="13CD590F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D2CEA" w14:textId="351B450A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lit. a)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10617" w14:textId="5D367489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 xml:space="preserve">fabricarea pentru introducerea pe piaţă a aditivilor furajeri, alţii decât cei menţionaţi în cap. 1 din anexa IV la Regulamentul (CE) nr. </w:t>
            </w:r>
            <w:hyperlink r:id="rId6" w:history="1">
              <w:r w:rsidRPr="003072E9">
                <w:rPr>
                  <w:rFonts w:ascii="Trebuchet MS" w:eastAsia="Times New Roman" w:hAnsi="Trebuchet MS"/>
                  <w:b/>
                  <w:bCs/>
                  <w:color w:val="333399"/>
                  <w:sz w:val="16"/>
                  <w:szCs w:val="16"/>
                  <w:u w:val="single"/>
                  <w:lang w:eastAsia="ro-RO"/>
                </w:rPr>
                <w:t>183/2005</w:t>
              </w:r>
            </w:hyperlink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, cu modificările şi completările ulterioare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38E93" w14:textId="5DE0D75F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sz w:val="16"/>
                <w:szCs w:val="16"/>
                <w:lang w:eastAsia="ro-RO"/>
              </w:rPr>
              <w:t> </w:t>
            </w:r>
          </w:p>
        </w:tc>
      </w:tr>
      <w:tr w:rsidR="003072E9" w:rsidRPr="003072E9" w14:paraId="332C2B9F" w14:textId="77777777" w:rsidTr="0037616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7CA56" w14:textId="19253C97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A2F91" w14:textId="375C129E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lit. b)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F9DD9" w14:textId="40BCF10F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 xml:space="preserve">introducerea pe piaţă a aditivilor furajeri, alţii decât cei menţionaţi în cap. 1 din anexa IV la Regulamentul (CE) nr. </w:t>
            </w:r>
            <w:hyperlink r:id="rId7" w:history="1">
              <w:r w:rsidRPr="003072E9">
                <w:rPr>
                  <w:rFonts w:ascii="Trebuchet MS" w:eastAsia="Times New Roman" w:hAnsi="Trebuchet MS"/>
                  <w:b/>
                  <w:bCs/>
                  <w:color w:val="333399"/>
                  <w:sz w:val="16"/>
                  <w:szCs w:val="16"/>
                  <w:u w:val="single"/>
                  <w:lang w:eastAsia="ro-RO"/>
                </w:rPr>
                <w:t>183/2005</w:t>
              </w:r>
            </w:hyperlink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, cu modificările şi completările ulterioare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7754F" w14:textId="4D70C37D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sz w:val="16"/>
                <w:szCs w:val="16"/>
                <w:lang w:eastAsia="ro-RO"/>
              </w:rPr>
              <w:t> </w:t>
            </w:r>
          </w:p>
        </w:tc>
      </w:tr>
      <w:tr w:rsidR="003072E9" w:rsidRPr="003072E9" w14:paraId="0FE48428" w14:textId="77777777" w:rsidTr="0037616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23706" w14:textId="2EA0F6C5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5A6DD" w14:textId="3E861CDE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lit. c)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F4347" w14:textId="530CDAE8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 xml:space="preserve">introducerea pe piaţă a preamestecurilor de aditivi cu utilizarea altor aditivi decât cei menţionaţi în cap. 2 din anexa IV la Regulamentul (CE) nr. </w:t>
            </w:r>
            <w:hyperlink r:id="rId8" w:history="1">
              <w:r w:rsidRPr="003072E9">
                <w:rPr>
                  <w:rFonts w:ascii="Trebuchet MS" w:eastAsia="Times New Roman" w:hAnsi="Trebuchet MS"/>
                  <w:b/>
                  <w:bCs/>
                  <w:color w:val="333399"/>
                  <w:sz w:val="16"/>
                  <w:szCs w:val="16"/>
                  <w:u w:val="single"/>
                  <w:lang w:eastAsia="ro-RO"/>
                </w:rPr>
                <w:t>183/2005</w:t>
              </w:r>
            </w:hyperlink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, cu modificările şi completările ulterioare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4D037" w14:textId="662E37AC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sz w:val="16"/>
                <w:szCs w:val="16"/>
                <w:lang w:eastAsia="ro-RO"/>
              </w:rPr>
              <w:t> </w:t>
            </w:r>
          </w:p>
        </w:tc>
      </w:tr>
      <w:tr w:rsidR="003072E9" w:rsidRPr="003072E9" w14:paraId="43E122F4" w14:textId="77777777" w:rsidTr="0037616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EB285" w14:textId="17917C23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376CD" w14:textId="07263CAB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lit. d)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1722F" w14:textId="436285E0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 xml:space="preserve">introducerea pe piaţă a preamestecurilor de aditivi cu utilizarea altor aditivi decât cei menţionaţi în cap. 2 din anexa IV la Regulamentul (CE) nr. </w:t>
            </w:r>
            <w:hyperlink r:id="rId9" w:history="1">
              <w:r w:rsidRPr="003072E9">
                <w:rPr>
                  <w:rFonts w:ascii="Trebuchet MS" w:eastAsia="Times New Roman" w:hAnsi="Trebuchet MS"/>
                  <w:b/>
                  <w:bCs/>
                  <w:color w:val="333399"/>
                  <w:sz w:val="16"/>
                  <w:szCs w:val="16"/>
                  <w:u w:val="single"/>
                  <w:lang w:eastAsia="ro-RO"/>
                </w:rPr>
                <w:t>183/2005</w:t>
              </w:r>
            </w:hyperlink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, cu modificările şi completările ulterioare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65B80" w14:textId="3E599BE9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sz w:val="16"/>
                <w:szCs w:val="16"/>
                <w:lang w:eastAsia="ro-RO"/>
              </w:rPr>
              <w:t> </w:t>
            </w:r>
          </w:p>
        </w:tc>
      </w:tr>
      <w:tr w:rsidR="003072E9" w:rsidRPr="003072E9" w14:paraId="4BEEF70C" w14:textId="77777777" w:rsidTr="0037616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6C23C" w14:textId="54864045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6383D" w14:textId="1D56121D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lit. e)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837BA" w14:textId="7A633D11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 xml:space="preserve">fabricarea pentru introducerea pe piaţă sau pentru nevoile exclusive ale exploataţiei proprii de furaje simple şi/sau furaje combinate fără aditivi sau cu utilizarea altor aditivi decât cei menţionaţi în cap. 3 din anexa IV la Regulamentul (CE) nr. </w:t>
            </w:r>
            <w:hyperlink r:id="rId10" w:history="1">
              <w:r w:rsidRPr="003072E9">
                <w:rPr>
                  <w:rFonts w:ascii="Trebuchet MS" w:eastAsia="Times New Roman" w:hAnsi="Trebuchet MS"/>
                  <w:b/>
                  <w:bCs/>
                  <w:color w:val="333399"/>
                  <w:sz w:val="16"/>
                  <w:szCs w:val="16"/>
                  <w:u w:val="single"/>
                  <w:lang w:eastAsia="ro-RO"/>
                </w:rPr>
                <w:t>183/2005</w:t>
              </w:r>
            </w:hyperlink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, cu modificările şi completările ulterioare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EC3EB" w14:textId="1EFE4AA8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sz w:val="16"/>
                <w:szCs w:val="16"/>
                <w:lang w:eastAsia="ro-RO"/>
              </w:rPr>
              <w:t> </w:t>
            </w:r>
          </w:p>
        </w:tc>
      </w:tr>
      <w:tr w:rsidR="003072E9" w:rsidRPr="003072E9" w14:paraId="25E2164A" w14:textId="77777777" w:rsidTr="0037616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857AF" w14:textId="63E1F38E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8A39F" w14:textId="132EF8A4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lit. f)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9FCCD" w14:textId="46362115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 xml:space="preserve">introducerea pe piaţă de furaje combinate ce conţin sau nu aditivi furajeri autorizaţi în baza Regulamentului (CE) nr. </w:t>
            </w:r>
            <w:hyperlink r:id="rId11" w:history="1">
              <w:r w:rsidRPr="003072E9">
                <w:rPr>
                  <w:rFonts w:ascii="Trebuchet MS" w:eastAsia="Times New Roman" w:hAnsi="Trebuchet MS"/>
                  <w:b/>
                  <w:bCs/>
                  <w:color w:val="333399"/>
                  <w:sz w:val="16"/>
                  <w:szCs w:val="16"/>
                  <w:u w:val="single"/>
                  <w:lang w:eastAsia="ro-RO"/>
                </w:rPr>
                <w:t>1.831/2003</w:t>
              </w:r>
            </w:hyperlink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, cu modificările şi completările ulterioare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42FFF" w14:textId="084BBAC0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sz w:val="16"/>
                <w:szCs w:val="16"/>
                <w:lang w:eastAsia="ro-RO"/>
              </w:rPr>
              <w:t> </w:t>
            </w:r>
          </w:p>
        </w:tc>
      </w:tr>
      <w:tr w:rsidR="003072E9" w:rsidRPr="003072E9" w14:paraId="40A8CF4F" w14:textId="77777777" w:rsidTr="0037616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DE7C0" w14:textId="50CCD9CC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0ACE9" w14:textId="7FB67E04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lit. g)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6195E" w14:textId="756C552D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introducerea pe piaţă de materii prime furajere, rezultate ca produs final sau ca subprodus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82A3B" w14:textId="7332C55B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Produsele/subprodusele</w:t>
            </w:r>
          </w:p>
        </w:tc>
      </w:tr>
      <w:tr w:rsidR="003072E9" w:rsidRPr="003072E9" w14:paraId="2C4321B8" w14:textId="77777777" w:rsidTr="00BD17B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5D42E" w14:textId="77777777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9B150" w14:textId="77777777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lit. h)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44AA4" w14:textId="77777777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fabricarea oleochimică de acizi graşi destinaţi utilizării în hrana pentru animale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28717" w14:textId="77777777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1.</w:t>
            </w:r>
          </w:p>
          <w:p w14:paraId="06654B36" w14:textId="77777777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2.</w:t>
            </w:r>
          </w:p>
          <w:p w14:paraId="125043BB" w14:textId="7702FF86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n.</w:t>
            </w: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vertAlign w:val="superscript"/>
                <w:lang w:eastAsia="ro-RO"/>
              </w:rPr>
              <w:t>**)</w:t>
            </w:r>
          </w:p>
        </w:tc>
      </w:tr>
      <w:tr w:rsidR="003072E9" w:rsidRPr="003072E9" w14:paraId="3C23A19A" w14:textId="77777777" w:rsidTr="0037616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15FF2" w14:textId="48CADF35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A810E" w14:textId="598EFF27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lit. h)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5F47E" w14:textId="5DFD862E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fabricarea materiilor prime furajere, rezultate ca produs final sau ca subprodus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149A8" w14:textId="51BA8C2E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Produsele/subprodusele</w:t>
            </w:r>
          </w:p>
        </w:tc>
      </w:tr>
      <w:tr w:rsidR="003072E9" w:rsidRPr="003072E9" w14:paraId="596BC110" w14:textId="77777777" w:rsidTr="00BD17B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B562E" w14:textId="77777777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F641" w14:textId="77777777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lit. j)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509C2" w14:textId="77777777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amestecarea grăsimilor în vederea utilizării în hrana pentru animale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C169D" w14:textId="77777777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1.</w:t>
            </w:r>
          </w:p>
          <w:p w14:paraId="4E8C53A2" w14:textId="77777777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2.</w:t>
            </w:r>
          </w:p>
          <w:p w14:paraId="5C3431EA" w14:textId="78715C71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n.</w:t>
            </w: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vertAlign w:val="superscript"/>
                <w:lang w:eastAsia="ro-RO"/>
              </w:rPr>
              <w:t>**)</w:t>
            </w:r>
          </w:p>
        </w:tc>
      </w:tr>
      <w:tr w:rsidR="003072E9" w:rsidRPr="003072E9" w14:paraId="18BB8A44" w14:textId="77777777" w:rsidTr="0037616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A619A" w14:textId="4CF317A2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EFBCD" w14:textId="0997804F" w:rsidR="003072E9" w:rsidRPr="003072E9" w:rsidRDefault="003072E9" w:rsidP="003072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lit. i)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EE3C8" w14:textId="782C9AAE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color w:val="000000"/>
                <w:sz w:val="16"/>
                <w:szCs w:val="16"/>
                <w:lang w:eastAsia="ro-RO"/>
              </w:rPr>
              <w:t>transportul furajelor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53051" w14:textId="74E8990A" w:rsidR="003072E9" w:rsidRPr="003072E9" w:rsidRDefault="003072E9" w:rsidP="003072E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3072E9">
              <w:rPr>
                <w:rFonts w:ascii="Trebuchet MS" w:eastAsia="Times New Roman" w:hAnsi="Trebuchet MS"/>
                <w:sz w:val="16"/>
                <w:szCs w:val="16"/>
                <w:lang w:eastAsia="ro-RO"/>
              </w:rPr>
              <w:t> </w:t>
            </w:r>
          </w:p>
        </w:tc>
      </w:tr>
    </w:tbl>
    <w:p w14:paraId="383D5641" w14:textId="77777777" w:rsid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bookmarkStart w:id="5" w:name="do|ax3|pa7"/>
      <w:bookmarkStart w:id="6" w:name="do|ax3|pa8"/>
      <w:bookmarkEnd w:id="5"/>
      <w:bookmarkEnd w:id="6"/>
    </w:p>
    <w:p w14:paraId="66FC1977" w14:textId="77777777" w:rsid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44754AAA" w14:textId="7069E4E3" w:rsid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E3D2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Numele şi prenumele în clar,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6E3D2C">
        <w:rPr>
          <w:rFonts w:ascii="Trebuchet MS" w:eastAsia="Times New Roman" w:hAnsi="Trebuchet MS" w:cs="Times New Roman"/>
          <w:color w:val="000000"/>
          <w:sz w:val="24"/>
          <w:szCs w:val="24"/>
        </w:rPr>
        <w:t>Data</w:t>
      </w:r>
    </w:p>
    <w:p w14:paraId="3F9BA616" w14:textId="77777777" w:rsid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  <w:r w:rsidRPr="006E3D2C">
        <w:rPr>
          <w:rFonts w:ascii="Trebuchet MS" w:eastAsia="Times New Roman" w:hAnsi="Trebuchet MS" w:cs="Times New Roman"/>
          <w:color w:val="000000"/>
          <w:sz w:val="24"/>
          <w:szCs w:val="24"/>
        </w:rPr>
        <w:t>semnătura şi ştampila solicitantului</w:t>
      </w:r>
      <w:r w:rsidRPr="006E3D2C">
        <w:rPr>
          <w:rFonts w:ascii="Trebuchet MS" w:eastAsia="Times New Roman" w:hAnsi="Trebuchet MS" w:cs="Times New Roman"/>
          <w:sz w:val="24"/>
          <w:szCs w:val="24"/>
          <w:vertAlign w:val="superscript"/>
        </w:rPr>
        <w:t xml:space="preserve"> </w:t>
      </w:r>
    </w:p>
    <w:p w14:paraId="3C8BC3FE" w14:textId="04B57023" w:rsidR="006E3D2C" w:rsidRP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  <w:r w:rsidRPr="006E3D2C">
        <w:rPr>
          <w:rFonts w:ascii="Trebuchet MS" w:eastAsia="Times New Roman" w:hAnsi="Trebuchet MS" w:cs="Times New Roman"/>
          <w:sz w:val="24"/>
          <w:szCs w:val="24"/>
          <w:vertAlign w:val="superscript"/>
        </w:rPr>
        <w:tab/>
      </w:r>
      <w:r>
        <w:rPr>
          <w:rFonts w:ascii="Trebuchet MS" w:eastAsia="Times New Roman" w:hAnsi="Trebuchet MS" w:cs="Times New Roman"/>
          <w:sz w:val="24"/>
          <w:szCs w:val="24"/>
          <w:vertAlign w:val="superscript"/>
        </w:rPr>
        <w:tab/>
      </w:r>
      <w:r>
        <w:rPr>
          <w:rFonts w:ascii="Trebuchet MS" w:eastAsia="Times New Roman" w:hAnsi="Trebuchet MS" w:cs="Times New Roman"/>
          <w:sz w:val="24"/>
          <w:szCs w:val="24"/>
          <w:vertAlign w:val="superscript"/>
        </w:rPr>
        <w:tab/>
      </w:r>
      <w:r w:rsidRPr="006E3D2C">
        <w:rPr>
          <w:rFonts w:ascii="Trebuchet MS" w:eastAsia="Times New Roman" w:hAnsi="Trebuchet MS" w:cs="Times New Roman"/>
          <w:sz w:val="24"/>
          <w:szCs w:val="24"/>
          <w:vertAlign w:val="superscript"/>
        </w:rPr>
        <w:tab/>
      </w:r>
      <w:r w:rsidRPr="006E3D2C">
        <w:rPr>
          <w:rFonts w:ascii="Trebuchet MS" w:eastAsia="Times New Roman" w:hAnsi="Trebuchet MS" w:cs="Times New Roman"/>
          <w:sz w:val="24"/>
          <w:szCs w:val="24"/>
          <w:vertAlign w:val="superscript"/>
        </w:rPr>
        <w:tab/>
      </w:r>
      <w:r w:rsidRPr="006E3D2C">
        <w:rPr>
          <w:rFonts w:ascii="Trebuchet MS" w:eastAsia="Times New Roman" w:hAnsi="Trebuchet MS" w:cs="Times New Roman"/>
          <w:sz w:val="24"/>
          <w:szCs w:val="24"/>
          <w:vertAlign w:val="superscript"/>
        </w:rPr>
        <w:tab/>
      </w:r>
    </w:p>
    <w:p w14:paraId="3E7B642D" w14:textId="77777777" w:rsidR="006E3D2C" w:rsidRP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</w:p>
    <w:p w14:paraId="61ED31E6" w14:textId="1EBEEE23" w:rsidR="006E3D2C" w:rsidRP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6E3D2C">
        <w:rPr>
          <w:rFonts w:ascii="Trebuchet MS" w:eastAsia="Times New Roman" w:hAnsi="Trebuchet MS" w:cs="Times New Roman"/>
          <w:vertAlign w:val="superscript"/>
        </w:rPr>
        <w:t>*)</w:t>
      </w:r>
      <w:r w:rsidRPr="006E3D2C">
        <w:rPr>
          <w:rFonts w:ascii="Trebuchet MS" w:eastAsia="Times New Roman" w:hAnsi="Trebuchet MS" w:cs="Times New Roman"/>
        </w:rPr>
        <w:t>Reprezentant legal.</w:t>
      </w:r>
    </w:p>
    <w:p w14:paraId="63A02F67" w14:textId="77777777" w:rsidR="006E3D2C" w:rsidRP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7" w:name="do|ax3|pa9"/>
      <w:bookmarkEnd w:id="7"/>
      <w:r w:rsidRPr="006E3D2C">
        <w:rPr>
          <w:rFonts w:ascii="Trebuchet MS" w:eastAsia="Times New Roman" w:hAnsi="Trebuchet MS" w:cs="Times New Roman"/>
          <w:vertAlign w:val="superscript"/>
        </w:rPr>
        <w:t>**)</w:t>
      </w:r>
      <w:r w:rsidRPr="006E3D2C">
        <w:rPr>
          <w:rFonts w:ascii="Trebuchet MS" w:eastAsia="Times New Roman" w:hAnsi="Trebuchet MS" w:cs="Times New Roman"/>
        </w:rPr>
        <w:t>Adresa completă.</w:t>
      </w:r>
    </w:p>
    <w:p w14:paraId="13475D02" w14:textId="14FFA4CD" w:rsid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8" w:name="do|ax3|pa10"/>
      <w:bookmarkEnd w:id="8"/>
      <w:r w:rsidRPr="006E3D2C">
        <w:rPr>
          <w:rFonts w:ascii="Trebuchet MS" w:eastAsia="Times New Roman" w:hAnsi="Trebuchet MS" w:cs="Times New Roman"/>
          <w:vertAlign w:val="superscript"/>
        </w:rPr>
        <w:t>***)</w:t>
      </w:r>
      <w:r w:rsidRPr="006E3D2C">
        <w:rPr>
          <w:rFonts w:ascii="Trebuchet MS" w:eastAsia="Times New Roman" w:hAnsi="Trebuchet MS" w:cs="Times New Roman"/>
        </w:rPr>
        <w:t>Se va bifa activitatea pentru care se solicită autorizaţia sanitar-veterinară.</w:t>
      </w:r>
    </w:p>
    <w:p w14:paraId="2E621B13" w14:textId="77777777" w:rsidR="006E3D2C" w:rsidRP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4902F6F9" w14:textId="51110528" w:rsidR="00F85A24" w:rsidRPr="006E3D2C" w:rsidRDefault="006E3D2C">
      <w:pPr>
        <w:rPr>
          <w:rFonts w:ascii="Trebuchet MS" w:hAnsi="Trebuchet MS"/>
        </w:rPr>
      </w:pPr>
      <w:r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"Notă:</w:t>
      </w:r>
      <w:r>
        <w:rPr>
          <w:rFonts w:ascii="Trebuchet MS" w:hAnsi="Trebuchet MS"/>
          <w:sz w:val="20"/>
          <w:szCs w:val="20"/>
          <w:lang w:val="ro-RO"/>
        </w:rPr>
        <w:t xml:space="preserve"> </w:t>
      </w:r>
      <w:r>
        <w:rPr>
          <w:rFonts w:ascii="Trebuchet MS" w:hAnsi="Trebuchet MS"/>
          <w:i/>
          <w:iCs/>
          <w:lang w:val="ro-RO"/>
        </w:rPr>
        <w:t>□</w:t>
      </w:r>
      <w:r>
        <w:rPr>
          <w:rFonts w:ascii="Trebuchet MS" w:hAnsi="Trebuchet MS"/>
          <w:i/>
          <w:iCs/>
          <w:sz w:val="20"/>
          <w:szCs w:val="20"/>
          <w:lang w:val="ro-RO"/>
        </w:rPr>
        <w:t xml:space="preserve"> </w:t>
      </w:r>
      <w:r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sunt de acord cu prelucrarea datelor cu caracter personal în scopul pentru care au fost furnizate, respectiv autorizare/înregistrare/soluționare petiții etc".</w:t>
      </w:r>
    </w:p>
    <w:sectPr w:rsidR="00F85A24" w:rsidRPr="006E3D2C" w:rsidSect="008538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616" w:bottom="426" w:left="144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E77E" w14:textId="77777777" w:rsidR="0085383F" w:rsidRDefault="0085383F" w:rsidP="0085383F">
      <w:pPr>
        <w:spacing w:after="0" w:line="240" w:lineRule="auto"/>
      </w:pPr>
      <w:r>
        <w:separator/>
      </w:r>
    </w:p>
  </w:endnote>
  <w:endnote w:type="continuationSeparator" w:id="0">
    <w:p w14:paraId="0762C03F" w14:textId="77777777" w:rsidR="0085383F" w:rsidRDefault="0085383F" w:rsidP="0085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1834" w14:textId="77777777" w:rsidR="003072E9" w:rsidRDefault="003072E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384B" w14:textId="5C43DA39" w:rsidR="0085383F" w:rsidRPr="0085383F" w:rsidRDefault="0085383F">
    <w:pPr>
      <w:pStyle w:val="Subsol"/>
      <w:rPr>
        <w:rFonts w:ascii="Trebuchet MS" w:hAnsi="Trebuchet MS"/>
        <w:sz w:val="16"/>
        <w:szCs w:val="16"/>
      </w:rPr>
    </w:pPr>
    <w:r w:rsidRPr="0085383F">
      <w:rPr>
        <w:rFonts w:ascii="Trebuchet MS" w:eastAsia="Times New Roman" w:hAnsi="Trebuchet MS" w:cs="Times New Roman"/>
        <w:b/>
        <w:bCs/>
        <w:sz w:val="16"/>
        <w:szCs w:val="16"/>
      </w:rPr>
      <w:t xml:space="preserve">ANEXA nr. </w:t>
    </w:r>
    <w:r w:rsidR="003072E9">
      <w:rPr>
        <w:rFonts w:ascii="Trebuchet MS" w:eastAsia="Times New Roman" w:hAnsi="Trebuchet MS" w:cs="Times New Roman"/>
        <w:b/>
        <w:bCs/>
        <w:sz w:val="16"/>
        <w:szCs w:val="16"/>
      </w:rPr>
      <w:t>4</w:t>
    </w:r>
    <w:r>
      <w:rPr>
        <w:rFonts w:ascii="Trebuchet MS" w:eastAsia="Times New Roman" w:hAnsi="Trebuchet MS" w:cs="Times New Roman"/>
        <w:b/>
        <w:bCs/>
        <w:sz w:val="16"/>
        <w:szCs w:val="16"/>
      </w:rPr>
      <w:t xml:space="preserve"> – Ordin nr. </w:t>
    </w:r>
    <w:r w:rsidRPr="0085383F">
      <w:rPr>
        <w:rFonts w:ascii="Trebuchet MS" w:eastAsia="Times New Roman" w:hAnsi="Trebuchet MS" w:cs="Times New Roman"/>
        <w:b/>
        <w:bCs/>
        <w:sz w:val="16"/>
        <w:szCs w:val="16"/>
      </w:rPr>
      <w:t>44 din 14 aprilie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B431" w14:textId="77777777" w:rsidR="003072E9" w:rsidRDefault="003072E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2FD2" w14:textId="77777777" w:rsidR="0085383F" w:rsidRDefault="0085383F" w:rsidP="0085383F">
      <w:pPr>
        <w:spacing w:after="0" w:line="240" w:lineRule="auto"/>
      </w:pPr>
      <w:r>
        <w:separator/>
      </w:r>
    </w:p>
  </w:footnote>
  <w:footnote w:type="continuationSeparator" w:id="0">
    <w:p w14:paraId="41A98C99" w14:textId="77777777" w:rsidR="0085383F" w:rsidRDefault="0085383F" w:rsidP="0085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AFD7" w14:textId="77777777" w:rsidR="003072E9" w:rsidRDefault="003072E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16A7" w14:textId="77777777" w:rsidR="003072E9" w:rsidRDefault="003072E9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4BD3" w14:textId="77777777" w:rsidR="003072E9" w:rsidRDefault="003072E9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7E"/>
    <w:rsid w:val="003072E9"/>
    <w:rsid w:val="00412A61"/>
    <w:rsid w:val="006E3D2C"/>
    <w:rsid w:val="0085383F"/>
    <w:rsid w:val="00C9797E"/>
    <w:rsid w:val="00DE7938"/>
    <w:rsid w:val="00EA500C"/>
    <w:rsid w:val="00F06E9F"/>
    <w:rsid w:val="00F8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5C8454"/>
  <w15:chartTrackingRefBased/>
  <w15:docId w15:val="{EC64A554-A172-4F85-BB0C-BA39E361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2C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5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5383F"/>
  </w:style>
  <w:style w:type="paragraph" w:styleId="Subsol">
    <w:name w:val="footer"/>
    <w:basedOn w:val="Normal"/>
    <w:link w:val="SubsolCaracter"/>
    <w:uiPriority w:val="99"/>
    <w:unhideWhenUsed/>
    <w:rsid w:val="0085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5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drei\sintact%204.0\cache\Legislatie\temp68232\12031967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ndrei\sintact%204.0\cache\Legislatie\temp68232\12031967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file:///C:\Users\Andrei\sintact%204.0\cache\Legislatie\temp68232\12031967.htm" TargetMode="External"/><Relationship Id="rId11" Type="http://schemas.openxmlformats.org/officeDocument/2006/relationships/hyperlink" Target="file:///C:\Users\Andrei\sintact%204.0\cache\Legislatie\temp68232\12025967.ht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file:///C:\Users\Andrei\sintact%204.0\cache\Legislatie\temp68232\12031967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Andrei\sintact%204.0\cache\Legislatie\temp68232\12031967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Andrei</cp:lastModifiedBy>
  <cp:revision>3</cp:revision>
  <cp:lastPrinted>2022-11-01T13:57:00Z</cp:lastPrinted>
  <dcterms:created xsi:type="dcterms:W3CDTF">2023-11-16T10:37:00Z</dcterms:created>
  <dcterms:modified xsi:type="dcterms:W3CDTF">2024-01-29T10:59:00Z</dcterms:modified>
</cp:coreProperties>
</file>